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0FB0" w14:textId="1ECD192A" w:rsidR="009D5566" w:rsidRPr="00E65EF2" w:rsidRDefault="00EF1AB7" w:rsidP="00E65E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ODPORÚČANIE OŠETRUJÚCEHO LEKÁRA</w:t>
      </w:r>
    </w:p>
    <w:p w14:paraId="2C5CBB69" w14:textId="57BFBA92" w:rsidR="00E65EF2" w:rsidRPr="00E65EF2" w:rsidRDefault="00EF1AB7" w:rsidP="00E65EF2">
      <w:pPr>
        <w:jc w:val="center"/>
        <w:rPr>
          <w:b/>
          <w:bCs/>
        </w:rPr>
      </w:pPr>
      <w:r>
        <w:rPr>
          <w:b/>
          <w:bCs/>
        </w:rPr>
        <w:t xml:space="preserve">na zaradenie pacienta do </w:t>
      </w:r>
      <w:proofErr w:type="spellStart"/>
      <w:r>
        <w:rPr>
          <w:b/>
          <w:bCs/>
        </w:rPr>
        <w:t>hospicovej</w:t>
      </w:r>
      <w:proofErr w:type="spellEnd"/>
      <w:r>
        <w:rPr>
          <w:b/>
          <w:bCs/>
        </w:rPr>
        <w:t xml:space="preserve"> starostlivosti</w:t>
      </w:r>
    </w:p>
    <w:p w14:paraId="5ECD477A" w14:textId="787F800A" w:rsidR="00E65EF2" w:rsidRDefault="00E65EF2">
      <w:pPr>
        <w:pBdr>
          <w:bottom w:val="single" w:sz="6" w:space="1" w:color="auto"/>
        </w:pBdr>
      </w:pPr>
      <w:r>
        <w:t xml:space="preserve">Do:      </w:t>
      </w:r>
      <w:r w:rsidRPr="00EF1AB7">
        <w:rPr>
          <w:b/>
          <w:bCs/>
        </w:rPr>
        <w:t>Mobilný hospic</w:t>
      </w:r>
      <w:r>
        <w:t xml:space="preserve"> FILOMÉNKA, Vranov n/T.</w:t>
      </w:r>
      <w:r w:rsidR="00EF1AB7">
        <w:t xml:space="preserve"> </w:t>
      </w:r>
      <w:r w:rsidR="00EF1AB7" w:rsidRPr="00EF1AB7">
        <w:t>/</w:t>
      </w:r>
      <w:r w:rsidR="00EF1AB7" w:rsidRPr="00EF1AB7">
        <w:rPr>
          <w:b/>
          <w:bCs/>
        </w:rPr>
        <w:t xml:space="preserve"> Lôžkový hospic</w:t>
      </w:r>
      <w:r w:rsidR="00EF1AB7">
        <w:t xml:space="preserve"> Liečebňa sv. Filomény Vranov n/T.</w:t>
      </w:r>
    </w:p>
    <w:p w14:paraId="57617C3C" w14:textId="3904BA1B" w:rsidR="00E65EF2" w:rsidRDefault="00E65EF2">
      <w:r>
        <w:t>Meno a priezvisko:</w:t>
      </w:r>
    </w:p>
    <w:p w14:paraId="7A29A5A8" w14:textId="1532ED90" w:rsidR="00E65EF2" w:rsidRDefault="00E65EF2">
      <w:r>
        <w:t>Rodné č</w:t>
      </w:r>
      <w:r w:rsidR="00EF1AB7">
        <w:t>íslo</w:t>
      </w:r>
      <w:r>
        <w:t>:</w:t>
      </w:r>
    </w:p>
    <w:p w14:paraId="21E9DE77" w14:textId="1182316B" w:rsidR="00E65EF2" w:rsidRDefault="00E65EF2">
      <w:proofErr w:type="spellStart"/>
      <w:r>
        <w:t>Zdr.poisťovňa</w:t>
      </w:r>
      <w:proofErr w:type="spellEnd"/>
      <w:r>
        <w:t>:</w:t>
      </w:r>
    </w:p>
    <w:p w14:paraId="0E4F426B" w14:textId="77777777" w:rsidR="00EF1AB7" w:rsidRDefault="00E65EF2" w:rsidP="00EF1AB7">
      <w:pPr>
        <w:pBdr>
          <w:bottom w:val="single" w:sz="6" w:space="1" w:color="auto"/>
        </w:pBdr>
      </w:pPr>
      <w:r>
        <w:t>Bydlisko:</w:t>
      </w:r>
    </w:p>
    <w:p w14:paraId="5EE9E3C4" w14:textId="11B3B53A" w:rsidR="00E65EF2" w:rsidRDefault="00E65EF2">
      <w:pPr>
        <w:pBdr>
          <w:bottom w:val="single" w:sz="6" w:space="1" w:color="auto"/>
        </w:pBdr>
      </w:pPr>
      <w:r>
        <w:t>Zamestnávateľ:</w:t>
      </w:r>
    </w:p>
    <w:p w14:paraId="1358F84A" w14:textId="29DC53E7" w:rsidR="00EF1AB7" w:rsidRPr="00EF1AB7" w:rsidRDefault="00EF1AB7">
      <w:pPr>
        <w:rPr>
          <w:b/>
          <w:bCs/>
        </w:rPr>
      </w:pPr>
      <w:r w:rsidRPr="00EF1AB7">
        <w:rPr>
          <w:b/>
          <w:bCs/>
        </w:rPr>
        <w:t>Hlavná diagnóza</w:t>
      </w:r>
      <w:r>
        <w:rPr>
          <w:b/>
          <w:bCs/>
        </w:rPr>
        <w:t xml:space="preserve"> (MKCH):</w:t>
      </w:r>
    </w:p>
    <w:p w14:paraId="08AF82AC" w14:textId="77777777" w:rsidR="00EF1AB7" w:rsidRDefault="00EF1AB7">
      <w:r>
        <w:t>Vedľajšie diagnózy:</w:t>
      </w:r>
    </w:p>
    <w:p w14:paraId="6D2C7D38" w14:textId="77777777" w:rsidR="00125B6C" w:rsidRDefault="00125B6C" w:rsidP="00125B6C">
      <w:r>
        <w:t>Doterajšia liečba:</w:t>
      </w:r>
    </w:p>
    <w:p w14:paraId="57BB1C8A" w14:textId="77777777" w:rsidR="001F2F6F" w:rsidRPr="001F2F6F" w:rsidRDefault="001F2F6F" w:rsidP="001F2F6F">
      <w:pPr>
        <w:rPr>
          <w:b/>
          <w:bCs/>
        </w:rPr>
      </w:pPr>
      <w:r w:rsidRPr="001F2F6F">
        <w:rPr>
          <w:b/>
          <w:bCs/>
        </w:rPr>
        <w:t>Klinický stav:</w:t>
      </w:r>
    </w:p>
    <w:p w14:paraId="4042B7DE" w14:textId="7AE9693C" w:rsidR="001F2F6F" w:rsidRDefault="001F2F6F" w:rsidP="001F2F6F">
      <w:r>
        <w:t>Pacient je v pokročilom štádiu nevyliečiteľného ochorenia, s limitovanou prognózou života a</w:t>
      </w:r>
      <w:r>
        <w:t xml:space="preserve"> </w:t>
      </w:r>
      <w:r>
        <w:t xml:space="preserve">s potrebou komplexnej </w:t>
      </w:r>
      <w:proofErr w:type="spellStart"/>
      <w:r>
        <w:t>hospicovej</w:t>
      </w:r>
      <w:proofErr w:type="spellEnd"/>
      <w:r>
        <w:t xml:space="preserve"> </w:t>
      </w:r>
      <w:r>
        <w:t xml:space="preserve">zdravotnej a ošetrovateľskej starostlivosti </w:t>
      </w:r>
      <w:r>
        <w:t>zameranej na kvalitu života a kontrolu pacientov.</w:t>
      </w:r>
    </w:p>
    <w:p w14:paraId="132732B2" w14:textId="7CFFE46A" w:rsidR="001F2F6F" w:rsidRDefault="001F2F6F" w:rsidP="001F2F6F">
      <w:r w:rsidRPr="001F2F6F">
        <w:rPr>
          <w:b/>
          <w:bCs/>
        </w:rPr>
        <w:t xml:space="preserve">Indikácie pre zaradenie do </w:t>
      </w:r>
      <w:proofErr w:type="spellStart"/>
      <w:r>
        <w:rPr>
          <w:b/>
          <w:bCs/>
        </w:rPr>
        <w:t>hospicovej</w:t>
      </w:r>
      <w:proofErr w:type="spellEnd"/>
      <w:r w:rsidRPr="001F2F6F">
        <w:rPr>
          <w:b/>
          <w:bCs/>
        </w:rPr>
        <w:t xml:space="preserve"> starostlivosti</w:t>
      </w:r>
      <w:r>
        <w:t xml:space="preserve"> (zaškrtnúť alebo vybrať):</w:t>
      </w:r>
    </w:p>
    <w:p w14:paraId="61D09201" w14:textId="77777777" w:rsidR="001F2F6F" w:rsidRDefault="001F2F6F" w:rsidP="001F2F6F">
      <w:r>
        <w:rPr>
          <w:rFonts w:ascii="Segoe UI Symbol" w:hAnsi="Segoe UI Symbol" w:cs="Segoe UI Symbol"/>
        </w:rPr>
        <w:t>☐</w:t>
      </w:r>
      <w:r>
        <w:t xml:space="preserve"> Onkologické ochorenie v terminálnom štádiu</w:t>
      </w:r>
    </w:p>
    <w:p w14:paraId="184B05A9" w14:textId="031B9A63" w:rsidR="001F2F6F" w:rsidRDefault="001F2F6F" w:rsidP="001F2F6F">
      <w:r>
        <w:rPr>
          <w:rFonts w:ascii="Segoe UI Symbol" w:hAnsi="Segoe UI Symbol" w:cs="Segoe UI Symbol"/>
        </w:rPr>
        <w:t>☐</w:t>
      </w:r>
      <w:r>
        <w:t xml:space="preserve"> </w:t>
      </w:r>
      <w:r w:rsidRPr="001F2F6F">
        <w:t xml:space="preserve">Chronické zlyhávanie pokročilé – srdcové NYHA IV, pľúcne GOLD IV, obličkové alebo pečeňové </w:t>
      </w:r>
    </w:p>
    <w:p w14:paraId="5CBF475B" w14:textId="31215370" w:rsidR="001F2F6F" w:rsidRDefault="001F2F6F" w:rsidP="001F2F6F">
      <w:r>
        <w:rPr>
          <w:rFonts w:ascii="Segoe UI Symbol" w:hAnsi="Segoe UI Symbol" w:cs="Segoe UI Symbol"/>
        </w:rPr>
        <w:t>☐</w:t>
      </w:r>
      <w:r>
        <w:t xml:space="preserve"> Opakované hospitalizácie pre komplikácie základných ochorení (3x za 6 mesiacov)</w:t>
      </w:r>
    </w:p>
    <w:p w14:paraId="379CFF72" w14:textId="0C045947" w:rsidR="001F2F6F" w:rsidRDefault="001F2F6F" w:rsidP="001F2F6F">
      <w:r>
        <w:rPr>
          <w:rFonts w:ascii="Segoe UI Symbol" w:hAnsi="Segoe UI Symbol" w:cs="Segoe UI Symbol"/>
        </w:rPr>
        <w:t>☐</w:t>
      </w:r>
      <w:r>
        <w:t xml:space="preserve"> Pokročilé neurologické ochorenia (ALS, pokročilá demencia, </w:t>
      </w:r>
      <w:proofErr w:type="spellStart"/>
      <w:r>
        <w:t>Parkinsonova</w:t>
      </w:r>
      <w:proofErr w:type="spellEnd"/>
      <w:r>
        <w:t xml:space="preserve"> choroba</w:t>
      </w:r>
      <w:r>
        <w:t>, CMP)</w:t>
      </w:r>
    </w:p>
    <w:p w14:paraId="19FBC46C" w14:textId="77777777" w:rsidR="001F2F6F" w:rsidRDefault="001F2F6F" w:rsidP="001F2F6F"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 w:rsidRPr="001F2F6F">
        <w:t>Multimorbidita</w:t>
      </w:r>
      <w:proofErr w:type="spellEnd"/>
      <w:r w:rsidRPr="001F2F6F">
        <w:t xml:space="preserve"> krehká - geriatrickí pacienti s viacnásobnými ochoreniami)</w:t>
      </w:r>
    </w:p>
    <w:p w14:paraId="475E45D6" w14:textId="0DA5DD7D" w:rsidR="001F2F6F" w:rsidRDefault="001F2F6F" w:rsidP="001F2F6F">
      <w:r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t>Nezvládnuteľné symptómy v domácom prostredí (bolesť, dýchavica, zvracanie, delírium a iné)</w:t>
      </w:r>
    </w:p>
    <w:p w14:paraId="75F2344D" w14:textId="7BF91ACB" w:rsidR="001F2F6F" w:rsidRDefault="001F2F6F" w:rsidP="001F2F6F">
      <w:r>
        <w:rPr>
          <w:rFonts w:ascii="Segoe UI Symbol" w:hAnsi="Segoe UI Symbol" w:cs="Segoe UI Symbol"/>
        </w:rPr>
        <w:t>☐</w:t>
      </w:r>
      <w:r>
        <w:t xml:space="preserve"> Intolerancia kauzálnej liečby, ukončenie kuratívnej liečby</w:t>
      </w:r>
      <w:r>
        <w:t xml:space="preserve"> </w:t>
      </w:r>
    </w:p>
    <w:p w14:paraId="06AA062D" w14:textId="582225B9" w:rsidR="001F2F6F" w:rsidRDefault="001F2F6F" w:rsidP="001F2F6F">
      <w:r>
        <w:rPr>
          <w:rFonts w:ascii="Segoe UI Symbol" w:hAnsi="Segoe UI Symbol" w:cs="Segoe UI Symbol"/>
        </w:rPr>
        <w:t>☐</w:t>
      </w:r>
      <w:r>
        <w:t xml:space="preserve"> </w:t>
      </w:r>
      <w:r>
        <w:t>O</w:t>
      </w:r>
      <w:r>
        <w:t>dmietnut</w:t>
      </w:r>
      <w:r>
        <w:t xml:space="preserve">ie </w:t>
      </w:r>
      <w:r>
        <w:t>aktívnej kuratívnej liečby</w:t>
      </w:r>
      <w:r>
        <w:t xml:space="preserve"> </w:t>
      </w:r>
      <w:r>
        <w:t>a preferenci</w:t>
      </w:r>
      <w:r>
        <w:t>a</w:t>
      </w:r>
      <w:r>
        <w:t xml:space="preserve"> </w:t>
      </w:r>
      <w:proofErr w:type="spellStart"/>
      <w:r>
        <w:t>hospicovej</w:t>
      </w:r>
      <w:proofErr w:type="spellEnd"/>
      <w:r>
        <w:t xml:space="preserve"> starostlivosti</w:t>
      </w:r>
    </w:p>
    <w:p w14:paraId="43BBA13F" w14:textId="77777777" w:rsidR="001F2F6F" w:rsidRDefault="001F2F6F" w:rsidP="001F2F6F"/>
    <w:p w14:paraId="1025D0DF" w14:textId="77777777" w:rsidR="001F2F6F" w:rsidRDefault="001F2F6F" w:rsidP="001F2F6F">
      <w:r>
        <w:t>Odporúčanie:</w:t>
      </w:r>
    </w:p>
    <w:p w14:paraId="15CAAC78" w14:textId="5288DD38" w:rsidR="001F2F6F" w:rsidRDefault="001F2F6F" w:rsidP="001F2F6F">
      <w:r>
        <w:t xml:space="preserve">Na základe aktuálneho klinického stavu a diagnózy odporúčam zaradenie pacienta do </w:t>
      </w:r>
      <w:proofErr w:type="spellStart"/>
      <w:r>
        <w:t>hospicovej</w:t>
      </w:r>
      <w:proofErr w:type="spellEnd"/>
      <w:r>
        <w:t xml:space="preserve"> starostlivosti s cieľom zabezpečenia komplexnej paliatívnej </w:t>
      </w:r>
      <w:r>
        <w:t xml:space="preserve">zdravotnej a ošetrovateľskej </w:t>
      </w:r>
      <w:r>
        <w:t>starostlivosti, kontroly príznakov a podpory pacienta aj jeho rodiny.</w:t>
      </w:r>
    </w:p>
    <w:p w14:paraId="1B472694" w14:textId="77777777" w:rsidR="001F2F6F" w:rsidRDefault="001F2F6F" w:rsidP="001F2F6F"/>
    <w:p w14:paraId="729313E7" w14:textId="2DC8745E" w:rsidR="00125B6C" w:rsidRDefault="001F2F6F" w:rsidP="00125B6C">
      <w:r>
        <w:t>Dátum: ......................................</w:t>
      </w:r>
      <w:r w:rsidR="00125B6C">
        <w:t xml:space="preserve">  </w:t>
      </w:r>
      <w:r w:rsidR="00125B6C" w:rsidRPr="00125B6C">
        <w:t xml:space="preserve"> </w:t>
      </w:r>
      <w:r w:rsidR="00125B6C">
        <w:t>Podpis a pečiatka ošetrujúceho lekára:</w:t>
      </w:r>
      <w:r w:rsidR="00125B6C">
        <w:t>...............................................</w:t>
      </w:r>
    </w:p>
    <w:sectPr w:rsidR="00125B6C" w:rsidSect="00125B6C">
      <w:headerReference w:type="default" r:id="rId7"/>
      <w:footerReference w:type="default" r:id="rId8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9CAA2" w14:textId="77777777" w:rsidR="003F4F7A" w:rsidRDefault="003F4F7A" w:rsidP="00125B6C">
      <w:pPr>
        <w:spacing w:after="0" w:line="240" w:lineRule="auto"/>
      </w:pPr>
      <w:r>
        <w:separator/>
      </w:r>
    </w:p>
  </w:endnote>
  <w:endnote w:type="continuationSeparator" w:id="0">
    <w:p w14:paraId="154DE50C" w14:textId="77777777" w:rsidR="003F4F7A" w:rsidRDefault="003F4F7A" w:rsidP="0012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E6A2" w14:textId="38FF1CE2" w:rsidR="00125B6C" w:rsidRDefault="00125B6C" w:rsidP="00125B6C">
    <w:pPr>
      <w:pStyle w:val="Hlavika"/>
      <w:widowControl w:val="0"/>
      <w:jc w:val="center"/>
      <w:rPr>
        <w:color w:val="000000" w:themeColor="text1"/>
      </w:rPr>
    </w:pPr>
    <w:r>
      <w:rPr>
        <w:b/>
        <w:color w:val="000000" w:themeColor="text1"/>
        <w:sz w:val="18"/>
        <w:szCs w:val="18"/>
      </w:rPr>
      <w:t>HONESTUM, n. o.</w:t>
    </w:r>
    <w:r>
      <w:rPr>
        <w:b/>
        <w:color w:val="000000" w:themeColor="text1"/>
        <w:sz w:val="18"/>
        <w:szCs w:val="18"/>
      </w:rPr>
      <w:t xml:space="preserve">, </w:t>
    </w:r>
    <w:proofErr w:type="spellStart"/>
    <w:r>
      <w:rPr>
        <w:b/>
        <w:color w:val="000000" w:themeColor="text1"/>
        <w:sz w:val="18"/>
        <w:szCs w:val="18"/>
      </w:rPr>
      <w:t>Domašská</w:t>
    </w:r>
    <w:proofErr w:type="spellEnd"/>
    <w:r>
      <w:rPr>
        <w:b/>
        <w:color w:val="000000" w:themeColor="text1"/>
        <w:sz w:val="18"/>
        <w:szCs w:val="18"/>
      </w:rPr>
      <w:t xml:space="preserve"> 670/4, 09302 Vranov n/T. IČO: 52 312</w:t>
    </w:r>
    <w:r>
      <w:rPr>
        <w:b/>
        <w:color w:val="000000" w:themeColor="text1"/>
        <w:sz w:val="18"/>
        <w:szCs w:val="18"/>
      </w:rPr>
      <w:t> </w:t>
    </w:r>
    <w:r>
      <w:rPr>
        <w:b/>
        <w:color w:val="000000" w:themeColor="text1"/>
        <w:sz w:val="18"/>
        <w:szCs w:val="18"/>
      </w:rPr>
      <w:t>771</w:t>
    </w:r>
    <w:r>
      <w:rPr>
        <w:b/>
        <w:color w:val="000000" w:themeColor="text1"/>
        <w:sz w:val="18"/>
        <w:szCs w:val="18"/>
      </w:rPr>
      <w:t xml:space="preserve">, </w:t>
    </w:r>
    <w:r>
      <w:rPr>
        <w:b/>
        <w:color w:val="000000" w:themeColor="text1"/>
        <w:sz w:val="18"/>
        <w:szCs w:val="18"/>
      </w:rPr>
      <w:t>Reg.: Okresný úrad Prešov, č. 639/2019</w:t>
    </w:r>
  </w:p>
  <w:p w14:paraId="556BC3E6" w14:textId="503E0A96" w:rsidR="00125B6C" w:rsidRPr="00125B6C" w:rsidRDefault="00125B6C" w:rsidP="00125B6C">
    <w:pPr>
      <w:pStyle w:val="Hlavika"/>
      <w:widowControl w:val="0"/>
      <w:jc w:val="center"/>
      <w:rPr>
        <w:color w:val="000000" w:themeColor="text1"/>
      </w:rPr>
    </w:pPr>
    <w:proofErr w:type="spellStart"/>
    <w:r w:rsidRPr="00125B6C">
      <w:rPr>
        <w:b/>
        <w:bCs/>
        <w:color w:val="000000" w:themeColor="text1"/>
      </w:rPr>
      <w:t>Tel.kontakt</w:t>
    </w:r>
    <w:proofErr w:type="spellEnd"/>
    <w:r w:rsidRPr="00125B6C">
      <w:rPr>
        <w:b/>
        <w:bCs/>
        <w:color w:val="000000" w:themeColor="text1"/>
      </w:rPr>
      <w:t>: 0911 911 066, 0911 911 088</w:t>
    </w:r>
    <w:r>
      <w:rPr>
        <w:color w:val="000000" w:themeColor="text1"/>
      </w:rPr>
      <w:t xml:space="preserve">, </w:t>
    </w:r>
    <w:hyperlink r:id="rId1" w:history="1">
      <w:r w:rsidRPr="00220A21">
        <w:rPr>
          <w:rStyle w:val="Hypertextovprepojenie"/>
        </w:rPr>
        <w:t>www.liecebnavranov.sk</w:t>
      </w:r>
    </w:hyperlink>
    <w:r>
      <w:rPr>
        <w:color w:val="000000" w:themeColor="text1"/>
      </w:rPr>
      <w:t xml:space="preserve">, </w:t>
    </w:r>
    <w:hyperlink r:id="rId2" w:history="1">
      <w:r w:rsidRPr="00220A21">
        <w:rPr>
          <w:rStyle w:val="Hypertextovprepojenie"/>
        </w:rPr>
        <w:t>hospic@liecebnavranov.sk</w:t>
      </w:r>
    </w:hyperlink>
  </w:p>
  <w:p w14:paraId="34627EAF" w14:textId="77777777" w:rsidR="00125B6C" w:rsidRDefault="00125B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4BC4" w14:textId="77777777" w:rsidR="003F4F7A" w:rsidRDefault="003F4F7A" w:rsidP="00125B6C">
      <w:pPr>
        <w:spacing w:after="0" w:line="240" w:lineRule="auto"/>
      </w:pPr>
      <w:r>
        <w:separator/>
      </w:r>
    </w:p>
  </w:footnote>
  <w:footnote w:type="continuationSeparator" w:id="0">
    <w:p w14:paraId="2F97FC03" w14:textId="77777777" w:rsidR="003F4F7A" w:rsidRDefault="003F4F7A" w:rsidP="00125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6455B" w14:textId="77777777" w:rsidR="00125B6C" w:rsidRDefault="00125B6C" w:rsidP="00125B6C">
    <w:pPr>
      <w:pStyle w:val="Hlavika"/>
      <w:widowControl w:val="0"/>
      <w:rPr>
        <w:color w:val="000000" w:themeColor="text1"/>
      </w:rPr>
    </w:pPr>
    <w:r>
      <w:rPr>
        <w:b/>
        <w:noProof/>
        <w:color w:val="000000" w:themeColor="text1"/>
        <w:sz w:val="18"/>
        <w:szCs w:val="18"/>
      </w:rPr>
      <w:drawing>
        <wp:inline distT="0" distB="0" distL="0" distR="0" wp14:anchorId="56C2F248" wp14:editId="1B739D93">
          <wp:extent cx="624585" cy="262489"/>
          <wp:effectExtent l="0" t="0" r="4445" b="4445"/>
          <wp:docPr id="179960324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603240" name="Obrázok 1799603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21" cy="27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0000" w:themeColor="text1"/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F2"/>
    <w:rsid w:val="00014CD9"/>
    <w:rsid w:val="000A08D6"/>
    <w:rsid w:val="00125B6C"/>
    <w:rsid w:val="001A198B"/>
    <w:rsid w:val="001F2F6F"/>
    <w:rsid w:val="003F4F7A"/>
    <w:rsid w:val="004219BA"/>
    <w:rsid w:val="005217F6"/>
    <w:rsid w:val="008E217E"/>
    <w:rsid w:val="00933C9E"/>
    <w:rsid w:val="009D5566"/>
    <w:rsid w:val="00BC47C1"/>
    <w:rsid w:val="00E65EF2"/>
    <w:rsid w:val="00E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AA12F"/>
  <w15:chartTrackingRefBased/>
  <w15:docId w15:val="{D9D3D79B-A76C-47FA-9E8D-1656740A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6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5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6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65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6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6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6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6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5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5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5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65EF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65EF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65E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65E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65E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65EF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6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6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6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6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6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65EF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65EF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65EF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65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65EF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65EF2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125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25B6C"/>
  </w:style>
  <w:style w:type="paragraph" w:styleId="Pta">
    <w:name w:val="footer"/>
    <w:basedOn w:val="Normlny"/>
    <w:link w:val="PtaChar"/>
    <w:uiPriority w:val="99"/>
    <w:unhideWhenUsed/>
    <w:rsid w:val="00125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25B6C"/>
  </w:style>
  <w:style w:type="character" w:styleId="Hypertextovprepojenie">
    <w:name w:val="Hyperlink"/>
    <w:basedOn w:val="Predvolenpsmoodseku"/>
    <w:uiPriority w:val="99"/>
    <w:unhideWhenUsed/>
    <w:rsid w:val="00125B6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25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spic@liecebnavranov.sk" TargetMode="External"/><Relationship Id="rId1" Type="http://schemas.openxmlformats.org/officeDocument/2006/relationships/hyperlink" Target="http://www.liecebnavrano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8D93-94F6-4D7B-9247-D264DF5EA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Jakubek</dc:creator>
  <cp:keywords/>
  <dc:description/>
  <cp:lastModifiedBy>Pat Jakubek</cp:lastModifiedBy>
  <cp:revision>2</cp:revision>
  <dcterms:created xsi:type="dcterms:W3CDTF">2025-02-28T17:55:00Z</dcterms:created>
  <dcterms:modified xsi:type="dcterms:W3CDTF">2025-02-28T18:33:00Z</dcterms:modified>
</cp:coreProperties>
</file>